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E3A3" w14:textId="77777777" w:rsidR="00A91A58" w:rsidRDefault="000A7D05" w:rsidP="00A91A58">
      <w:pPr>
        <w:jc w:val="center"/>
        <w:rPr>
          <w:b/>
        </w:rPr>
      </w:pPr>
      <w:r>
        <w:rPr>
          <w:b/>
          <w:bCs/>
        </w:rPr>
        <w:t xml:space="preserve">REGULAMIN  </w:t>
      </w:r>
      <w:r w:rsidR="00B91875">
        <w:rPr>
          <w:b/>
          <w:bCs/>
        </w:rPr>
        <w:t>MONITORING</w:t>
      </w:r>
      <w:r>
        <w:rPr>
          <w:b/>
          <w:bCs/>
        </w:rPr>
        <w:t>U   WIZYJNEGO</w:t>
      </w:r>
      <w:r w:rsidR="002A5841">
        <w:rPr>
          <w:b/>
          <w:bCs/>
        </w:rPr>
        <w:t xml:space="preserve"> – klauzula informacyjna</w:t>
      </w:r>
    </w:p>
    <w:p w14:paraId="7C8DD581" w14:textId="77777777" w:rsidR="00BA3C53" w:rsidRDefault="00A91A58" w:rsidP="00BA3C53">
      <w:pPr>
        <w:jc w:val="both"/>
        <w:rPr>
          <w:rFonts w:asciiTheme="minorHAnsi" w:hAnsiTheme="minorHAnsi"/>
          <w:b/>
        </w:rPr>
      </w:pPr>
      <w:r w:rsidRPr="00D82548">
        <w:rPr>
          <w:rFonts w:asciiTheme="minorHAnsi" w:hAnsiTheme="minorHAnsi"/>
        </w:rPr>
        <w:t>1</w:t>
      </w:r>
      <w:r w:rsidRPr="00D82548">
        <w:rPr>
          <w:rFonts w:asciiTheme="minorHAnsi" w:hAnsiTheme="minorHAnsi"/>
          <w:b/>
        </w:rPr>
        <w:t>.</w:t>
      </w:r>
      <w:r w:rsidR="00B91875" w:rsidRPr="00D82548">
        <w:rPr>
          <w:rFonts w:asciiTheme="minorHAnsi" w:hAnsiTheme="minorHAnsi"/>
        </w:rPr>
        <w:t>Celem funkcjono</w:t>
      </w:r>
      <w:r w:rsidR="00B8267C" w:rsidRPr="00D82548">
        <w:rPr>
          <w:rFonts w:asciiTheme="minorHAnsi" w:hAnsiTheme="minorHAnsi"/>
        </w:rPr>
        <w:t>wania monitoringu wizyjnego  na terenie</w:t>
      </w:r>
      <w:r w:rsidR="003075DE" w:rsidRPr="00D82548">
        <w:rPr>
          <w:rFonts w:asciiTheme="minorHAnsi" w:hAnsiTheme="minorHAnsi"/>
        </w:rPr>
        <w:t xml:space="preserve"> </w:t>
      </w:r>
      <w:r w:rsidR="00B406A2" w:rsidRPr="00D82548">
        <w:rPr>
          <w:rFonts w:asciiTheme="minorHAnsi" w:hAnsiTheme="minorHAnsi"/>
        </w:rPr>
        <w:t xml:space="preserve">szkoły </w:t>
      </w:r>
      <w:r w:rsidR="00B91875" w:rsidRPr="00D82548">
        <w:rPr>
          <w:rFonts w:asciiTheme="minorHAnsi" w:hAnsiTheme="minorHAnsi"/>
        </w:rPr>
        <w:t xml:space="preserve">jest zapewnienie bezpieczeństwa </w:t>
      </w:r>
      <w:r w:rsidR="003075DE" w:rsidRPr="00D82548">
        <w:rPr>
          <w:rFonts w:asciiTheme="minorHAnsi" w:hAnsiTheme="minorHAnsi"/>
        </w:rPr>
        <w:t>użytkownikom  na terenie obiektów</w:t>
      </w:r>
      <w:r w:rsidR="00B91875" w:rsidRPr="00D82548">
        <w:rPr>
          <w:rFonts w:asciiTheme="minorHAnsi" w:hAnsiTheme="minorHAnsi"/>
        </w:rPr>
        <w:t xml:space="preserve">  oraz wokół</w:t>
      </w:r>
      <w:r w:rsidRPr="00D82548">
        <w:rPr>
          <w:rFonts w:asciiTheme="minorHAnsi" w:hAnsiTheme="minorHAnsi"/>
        </w:rPr>
        <w:t xml:space="preserve"> </w:t>
      </w:r>
      <w:r w:rsidR="003075DE" w:rsidRPr="00D82548">
        <w:rPr>
          <w:rFonts w:asciiTheme="minorHAnsi" w:hAnsiTheme="minorHAnsi"/>
        </w:rPr>
        <w:t xml:space="preserve"> nich</w:t>
      </w:r>
      <w:r w:rsidR="00B91875" w:rsidRPr="00D82548">
        <w:rPr>
          <w:rFonts w:asciiTheme="minorHAnsi" w:hAnsiTheme="minorHAnsi"/>
        </w:rPr>
        <w:t xml:space="preserve"> ,  zapewnienie porządku </w:t>
      </w:r>
      <w:r w:rsidR="00B8267C" w:rsidRPr="00D82548">
        <w:rPr>
          <w:rFonts w:asciiTheme="minorHAnsi" w:hAnsiTheme="minorHAnsi"/>
        </w:rPr>
        <w:t xml:space="preserve"> </w:t>
      </w:r>
      <w:r w:rsidR="00B91875" w:rsidRPr="00D82548">
        <w:rPr>
          <w:rFonts w:asciiTheme="minorHAnsi" w:hAnsiTheme="minorHAnsi"/>
        </w:rPr>
        <w:t>publicznego i  ochrona  mienia,</w:t>
      </w:r>
      <w:r w:rsidRPr="00D82548">
        <w:rPr>
          <w:rFonts w:asciiTheme="minorHAnsi" w:hAnsiTheme="minorHAnsi"/>
        </w:rPr>
        <w:t xml:space="preserve"> </w:t>
      </w:r>
      <w:r w:rsidR="00B91875" w:rsidRPr="00D82548">
        <w:rPr>
          <w:rFonts w:asciiTheme="minorHAnsi" w:hAnsiTheme="minorHAnsi"/>
        </w:rPr>
        <w:t xml:space="preserve">a także  ochrona przeciwpożarowa. </w:t>
      </w:r>
      <w:r w:rsidR="00B934BC" w:rsidRPr="00D82548">
        <w:rPr>
          <w:rFonts w:asciiTheme="minorHAnsi" w:hAnsiTheme="minorHAnsi"/>
          <w:b/>
        </w:rPr>
        <w:t xml:space="preserve">   </w:t>
      </w:r>
    </w:p>
    <w:p w14:paraId="6844A847" w14:textId="77777777" w:rsidR="00BA3C53" w:rsidRDefault="00B934BC" w:rsidP="00BA3C53">
      <w:pPr>
        <w:jc w:val="both"/>
        <w:rPr>
          <w:rFonts w:asciiTheme="minorHAnsi" w:hAnsiTheme="minorHAnsi"/>
          <w:b/>
        </w:rPr>
      </w:pPr>
      <w:r w:rsidRPr="00D82548">
        <w:rPr>
          <w:rFonts w:asciiTheme="minorHAnsi" w:hAnsiTheme="minorHAnsi"/>
          <w:b/>
        </w:rPr>
        <w:t xml:space="preserve">Podstawą prawną zastosowania monitoringu wizyjnego jest </w:t>
      </w:r>
      <w:r w:rsidR="003075DE" w:rsidRPr="00D82548">
        <w:rPr>
          <w:rFonts w:asciiTheme="minorHAnsi" w:hAnsiTheme="minorHAnsi"/>
          <w:b/>
        </w:rPr>
        <w:t xml:space="preserve"> </w:t>
      </w:r>
      <w:r w:rsidRPr="00D82548">
        <w:rPr>
          <w:rFonts w:asciiTheme="minorHAnsi" w:hAnsiTheme="minorHAnsi"/>
          <w:b/>
        </w:rPr>
        <w:t>Prawo oświatowe oraz Ustawa kodeks pracy.</w:t>
      </w:r>
      <w:r w:rsidR="00A91A58" w:rsidRPr="00D82548">
        <w:rPr>
          <w:rFonts w:asciiTheme="minorHAnsi" w:hAnsiTheme="minorHAnsi"/>
          <w:b/>
        </w:rPr>
        <w:t xml:space="preserve">  </w:t>
      </w:r>
    </w:p>
    <w:p w14:paraId="2CF893B8" w14:textId="77777777" w:rsidR="00BA3C53" w:rsidRDefault="00A91A58" w:rsidP="00BA3C53">
      <w:pPr>
        <w:jc w:val="both"/>
        <w:rPr>
          <w:rFonts w:asciiTheme="minorHAnsi" w:hAnsiTheme="minorHAnsi"/>
          <w:bCs/>
        </w:rPr>
      </w:pPr>
      <w:r w:rsidRPr="00D82548">
        <w:rPr>
          <w:rFonts w:asciiTheme="minorHAnsi" w:hAnsiTheme="minorHAnsi"/>
        </w:rPr>
        <w:t>2.</w:t>
      </w:r>
      <w:r w:rsidR="00B91875" w:rsidRPr="00D82548">
        <w:rPr>
          <w:rFonts w:asciiTheme="minorHAnsi" w:hAnsiTheme="minorHAnsi"/>
        </w:rPr>
        <w:t xml:space="preserve">W ramach monitoringu wizyjnego przetwarzane są dane osobowe w postaci </w:t>
      </w:r>
      <w:r w:rsidR="00B91875" w:rsidRPr="00D82548">
        <w:rPr>
          <w:rFonts w:asciiTheme="minorHAnsi" w:hAnsiTheme="minorHAnsi"/>
          <w:bCs/>
        </w:rPr>
        <w:t>wizerunku</w:t>
      </w:r>
      <w:r w:rsidRPr="00D82548">
        <w:rPr>
          <w:rFonts w:asciiTheme="minorHAnsi" w:hAnsiTheme="minorHAnsi"/>
          <w:bCs/>
        </w:rPr>
        <w:t>, czasu pobytu, miejsca pobytu</w:t>
      </w:r>
      <w:r w:rsidR="00B91875" w:rsidRPr="00D82548">
        <w:rPr>
          <w:rFonts w:asciiTheme="minorHAnsi" w:hAnsiTheme="minorHAnsi"/>
          <w:bCs/>
        </w:rPr>
        <w:t>.</w:t>
      </w:r>
      <w:r w:rsidRPr="00D82548">
        <w:rPr>
          <w:rFonts w:asciiTheme="minorHAnsi" w:hAnsiTheme="minorHAnsi"/>
          <w:bCs/>
        </w:rPr>
        <w:t xml:space="preserve">  </w:t>
      </w:r>
    </w:p>
    <w:p w14:paraId="5747D136" w14:textId="77777777" w:rsidR="00D82548" w:rsidRPr="00D82548" w:rsidRDefault="00A91A58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  <w:bCs/>
        </w:rPr>
        <w:t>3.</w:t>
      </w:r>
      <w:r w:rsidR="00B406A2" w:rsidRPr="00D82548">
        <w:rPr>
          <w:rFonts w:asciiTheme="minorHAnsi" w:hAnsiTheme="minorHAnsi"/>
          <w:bCs/>
        </w:rPr>
        <w:t xml:space="preserve">Administratorem  nagrań  monitoringu jest </w:t>
      </w:r>
      <w:r w:rsidR="00B406A2" w:rsidRPr="00D82548">
        <w:rPr>
          <w:rFonts w:asciiTheme="minorHAnsi" w:hAnsiTheme="minorHAnsi"/>
          <w:b/>
        </w:rPr>
        <w:t xml:space="preserve"> </w:t>
      </w:r>
      <w:r w:rsidR="00D82548" w:rsidRPr="00D82548">
        <w:rPr>
          <w:rFonts w:asciiTheme="minorHAnsi" w:hAnsiTheme="minorHAnsi"/>
          <w:b/>
          <w:bCs/>
        </w:rPr>
        <w:t>Zespół Szkół Nr 2 im. Wojciecha Korfantego</w:t>
      </w:r>
      <w:r w:rsidR="00D82548" w:rsidRPr="00D82548">
        <w:rPr>
          <w:rFonts w:asciiTheme="minorHAnsi" w:hAnsiTheme="minorHAnsi"/>
          <w:b/>
        </w:rPr>
        <w:t xml:space="preserve">,  44-335 Jastrzębie-Zdrój </w:t>
      </w:r>
      <w:r w:rsidR="00D82548">
        <w:rPr>
          <w:rFonts w:asciiTheme="minorHAnsi" w:hAnsiTheme="minorHAnsi"/>
          <w:b/>
        </w:rPr>
        <w:br/>
      </w:r>
      <w:r w:rsidR="00D82548" w:rsidRPr="00D82548">
        <w:rPr>
          <w:rFonts w:asciiTheme="minorHAnsi" w:hAnsiTheme="minorHAnsi"/>
          <w:b/>
        </w:rPr>
        <w:t>ul. Poznańska 1a. Kontakt do administratora:</w:t>
      </w:r>
      <w:r w:rsidR="00D82548" w:rsidRPr="00D82548">
        <w:rPr>
          <w:rFonts w:asciiTheme="minorHAnsi" w:hAnsiTheme="minorHAnsi"/>
        </w:rPr>
        <w:t xml:space="preserve">  e-mail: poczta@zs2.jastrzebie.pl, tel./fax (032) 471-16-33</w:t>
      </w:r>
    </w:p>
    <w:p w14:paraId="7931D683" w14:textId="77777777" w:rsidR="00B406A2" w:rsidRPr="00D82548" w:rsidRDefault="00BA3C53" w:rsidP="00BA3C5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4. Z</w:t>
      </w:r>
      <w:r w:rsidR="00B406A2" w:rsidRPr="00D82548">
        <w:rPr>
          <w:rFonts w:asciiTheme="minorHAnsi" w:hAnsiTheme="minorHAnsi"/>
        </w:rPr>
        <w:t xml:space="preserve"> inspektorem ochrony danych można kontaktować się korespondencyjnie wysyłając pismo  na adres  szkoły,  </w:t>
      </w:r>
      <w:r>
        <w:rPr>
          <w:rFonts w:asciiTheme="minorHAnsi" w:hAnsiTheme="minorHAnsi"/>
        </w:rPr>
        <w:br/>
      </w:r>
      <w:r w:rsidR="00B406A2" w:rsidRPr="00D82548">
        <w:rPr>
          <w:rFonts w:asciiTheme="minorHAnsi" w:hAnsiTheme="minorHAnsi"/>
        </w:rPr>
        <w:t xml:space="preserve">z dopiskiem "inspektor ochrony danych" </w:t>
      </w:r>
      <w:r>
        <w:rPr>
          <w:rFonts w:asciiTheme="minorHAnsi" w:hAnsiTheme="minorHAnsi"/>
        </w:rPr>
        <w:t>.</w:t>
      </w:r>
    </w:p>
    <w:p w14:paraId="07FF4DE3" w14:textId="77777777" w:rsidR="00BA3C53" w:rsidRDefault="00A91A58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5.</w:t>
      </w:r>
      <w:r w:rsidR="00B91875" w:rsidRPr="00D82548">
        <w:rPr>
          <w:rFonts w:asciiTheme="minorHAnsi" w:hAnsiTheme="minorHAnsi"/>
        </w:rPr>
        <w:t>Monitoring obejmuje następujące strefy, obszary oraz pomieszczenia</w:t>
      </w:r>
      <w:r w:rsidRPr="00D82548">
        <w:rPr>
          <w:rFonts w:asciiTheme="minorHAnsi" w:hAnsiTheme="minorHAnsi"/>
        </w:rPr>
        <w:t xml:space="preserve">: </w:t>
      </w:r>
      <w:r w:rsidR="00B406A2" w:rsidRPr="00D82548">
        <w:rPr>
          <w:rFonts w:asciiTheme="minorHAnsi" w:hAnsiTheme="minorHAnsi"/>
        </w:rPr>
        <w:t xml:space="preserve"> </w:t>
      </w:r>
    </w:p>
    <w:p w14:paraId="685BBF53" w14:textId="77777777" w:rsidR="00BA3C53" w:rsidRPr="00AE46A0" w:rsidRDefault="00B406A2" w:rsidP="00BA3C53">
      <w:pPr>
        <w:jc w:val="both"/>
        <w:rPr>
          <w:rFonts w:asciiTheme="minorHAnsi" w:hAnsiTheme="minorHAnsi"/>
        </w:rPr>
      </w:pPr>
      <w:r w:rsidRPr="00AE46A0">
        <w:rPr>
          <w:rFonts w:asciiTheme="minorHAnsi" w:hAnsiTheme="minorHAnsi"/>
          <w:b/>
        </w:rPr>
        <w:t>na zewnątrz</w:t>
      </w:r>
      <w:r w:rsidR="00333F42">
        <w:rPr>
          <w:rFonts w:asciiTheme="minorHAnsi" w:hAnsiTheme="minorHAnsi"/>
          <w:b/>
        </w:rPr>
        <w:t xml:space="preserve"> szkoły</w:t>
      </w:r>
      <w:r w:rsidRPr="00AE46A0">
        <w:rPr>
          <w:rFonts w:asciiTheme="minorHAnsi" w:hAnsiTheme="minorHAnsi"/>
        </w:rPr>
        <w:t xml:space="preserve">- wejście główne, </w:t>
      </w:r>
      <w:r w:rsidR="00AE46A0" w:rsidRPr="00AE46A0">
        <w:rPr>
          <w:rFonts w:asciiTheme="minorHAnsi" w:hAnsiTheme="minorHAnsi"/>
        </w:rPr>
        <w:t>parking</w:t>
      </w:r>
      <w:r w:rsidRPr="00AE46A0">
        <w:rPr>
          <w:rFonts w:asciiTheme="minorHAnsi" w:hAnsiTheme="minorHAnsi"/>
        </w:rPr>
        <w:t xml:space="preserve"> przed budynkiem szkoły</w:t>
      </w:r>
      <w:r w:rsidR="00BA3C53" w:rsidRPr="00AE46A0">
        <w:rPr>
          <w:rFonts w:asciiTheme="minorHAnsi" w:hAnsiTheme="minorHAnsi"/>
        </w:rPr>
        <w:t>, boisko szkolne</w:t>
      </w:r>
      <w:r w:rsidR="00AE46A0" w:rsidRPr="00AE46A0">
        <w:rPr>
          <w:rFonts w:asciiTheme="minorHAnsi" w:hAnsiTheme="minorHAnsi"/>
        </w:rPr>
        <w:t>, pojemniki na odpady komunalne, teren za budynkiem szkoły (od strony ul. Warszawskiej);</w:t>
      </w:r>
      <w:r w:rsidR="00BA3C53" w:rsidRPr="00AE46A0">
        <w:rPr>
          <w:rFonts w:asciiTheme="minorHAnsi" w:hAnsiTheme="minorHAnsi"/>
        </w:rPr>
        <w:t xml:space="preserve"> </w:t>
      </w:r>
    </w:p>
    <w:p w14:paraId="22C7C665" w14:textId="77777777" w:rsidR="00BA3C53" w:rsidRDefault="00B406A2" w:rsidP="00FB7BA2">
      <w:pPr>
        <w:jc w:val="both"/>
        <w:rPr>
          <w:rFonts w:asciiTheme="minorHAnsi" w:hAnsiTheme="minorHAnsi"/>
        </w:rPr>
      </w:pPr>
      <w:r w:rsidRPr="00FB7BA2">
        <w:rPr>
          <w:rFonts w:asciiTheme="minorHAnsi" w:hAnsiTheme="minorHAnsi"/>
          <w:b/>
        </w:rPr>
        <w:t>wewnątrz szkoły</w:t>
      </w:r>
      <w:r w:rsidRPr="00FB7BA2">
        <w:rPr>
          <w:rFonts w:asciiTheme="minorHAnsi" w:hAnsiTheme="minorHAnsi"/>
        </w:rPr>
        <w:t>- szatnie uczniów</w:t>
      </w:r>
      <w:r w:rsidR="00FB7BA2">
        <w:rPr>
          <w:rFonts w:asciiTheme="minorHAnsi" w:hAnsiTheme="minorHAnsi"/>
        </w:rPr>
        <w:t xml:space="preserve"> w piwnicy; </w:t>
      </w:r>
      <w:r w:rsidR="00CA534E" w:rsidRPr="00FB7BA2">
        <w:rPr>
          <w:rFonts w:asciiTheme="minorHAnsi" w:hAnsiTheme="minorHAnsi"/>
        </w:rPr>
        <w:t>korytarz</w:t>
      </w:r>
      <w:r w:rsidR="00AE46A0" w:rsidRPr="00FB7BA2">
        <w:rPr>
          <w:rFonts w:asciiTheme="minorHAnsi" w:hAnsiTheme="minorHAnsi"/>
        </w:rPr>
        <w:t>e</w:t>
      </w:r>
      <w:r w:rsidR="00FB7BA2">
        <w:rPr>
          <w:rFonts w:asciiTheme="minorHAnsi" w:hAnsiTheme="minorHAnsi"/>
        </w:rPr>
        <w:t>:</w:t>
      </w:r>
      <w:r w:rsidR="00FB7BA2" w:rsidRPr="00FB7BA2">
        <w:rPr>
          <w:rFonts w:asciiTheme="minorHAnsi" w:hAnsiTheme="minorHAnsi"/>
        </w:rPr>
        <w:t xml:space="preserve"> segment A</w:t>
      </w:r>
      <w:r w:rsidR="00FB7BA2">
        <w:rPr>
          <w:rFonts w:asciiTheme="minorHAnsi" w:hAnsiTheme="minorHAnsi"/>
        </w:rPr>
        <w:t>-</w:t>
      </w:r>
      <w:r w:rsidR="00FB7BA2" w:rsidRPr="00FB7BA2">
        <w:rPr>
          <w:rFonts w:asciiTheme="minorHAnsi" w:hAnsiTheme="minorHAnsi"/>
        </w:rPr>
        <w:t xml:space="preserve"> parter,</w:t>
      </w:r>
      <w:r w:rsidR="00CA534E" w:rsidRPr="00FB7BA2">
        <w:rPr>
          <w:rFonts w:asciiTheme="minorHAnsi" w:hAnsiTheme="minorHAnsi"/>
        </w:rPr>
        <w:t xml:space="preserve"> I</w:t>
      </w:r>
      <w:r w:rsidR="00FB7BA2" w:rsidRPr="00FB7BA2">
        <w:rPr>
          <w:rFonts w:asciiTheme="minorHAnsi" w:hAnsiTheme="minorHAnsi"/>
        </w:rPr>
        <w:t>,II i III</w:t>
      </w:r>
      <w:r w:rsidR="00CA534E" w:rsidRPr="00FB7BA2">
        <w:rPr>
          <w:rFonts w:asciiTheme="minorHAnsi" w:hAnsiTheme="minorHAnsi"/>
        </w:rPr>
        <w:t xml:space="preserve"> piętro</w:t>
      </w:r>
      <w:r w:rsidR="00FB7BA2" w:rsidRPr="00FB7BA2">
        <w:rPr>
          <w:rFonts w:asciiTheme="minorHAnsi" w:hAnsiTheme="minorHAnsi"/>
        </w:rPr>
        <w:t>, segment</w:t>
      </w:r>
      <w:r w:rsidR="00FB7BA2">
        <w:rPr>
          <w:rFonts w:asciiTheme="minorHAnsi" w:hAnsiTheme="minorHAnsi"/>
        </w:rPr>
        <w:t xml:space="preserve"> B- parter, I </w:t>
      </w:r>
      <w:proofErr w:type="spellStart"/>
      <w:r w:rsidR="00FB7BA2">
        <w:rPr>
          <w:rFonts w:asciiTheme="minorHAnsi" w:hAnsiTheme="minorHAnsi"/>
        </w:rPr>
        <w:t>i</w:t>
      </w:r>
      <w:proofErr w:type="spellEnd"/>
      <w:r w:rsidR="00FB7BA2">
        <w:rPr>
          <w:rFonts w:asciiTheme="minorHAnsi" w:hAnsiTheme="minorHAnsi"/>
        </w:rPr>
        <w:t xml:space="preserve"> II piętro, segment C: piwnica- korytarze obok </w:t>
      </w:r>
      <w:proofErr w:type="spellStart"/>
      <w:r w:rsidR="00FB7BA2">
        <w:rPr>
          <w:rFonts w:asciiTheme="minorHAnsi" w:hAnsiTheme="minorHAnsi"/>
        </w:rPr>
        <w:t>sal</w:t>
      </w:r>
      <w:proofErr w:type="spellEnd"/>
      <w:r w:rsidR="00FB7BA2">
        <w:rPr>
          <w:rFonts w:asciiTheme="minorHAnsi" w:hAnsiTheme="minorHAnsi"/>
        </w:rPr>
        <w:t xml:space="preserve"> informatycznych, parter: korytarz obok biblioteki</w:t>
      </w:r>
      <w:r w:rsidR="00FB7BA2" w:rsidRPr="00FB7BA2">
        <w:rPr>
          <w:rFonts w:asciiTheme="minorHAnsi" w:hAnsiTheme="minorHAnsi"/>
        </w:rPr>
        <w:t xml:space="preserve"> </w:t>
      </w:r>
      <w:r w:rsidR="00FB7BA2">
        <w:rPr>
          <w:rFonts w:asciiTheme="minorHAnsi" w:hAnsiTheme="minorHAnsi"/>
        </w:rPr>
        <w:t xml:space="preserve">;segment D-piwnica: strzelnica </w:t>
      </w:r>
      <w:r w:rsidR="00333F42">
        <w:rPr>
          <w:rFonts w:asciiTheme="minorHAnsi" w:hAnsiTheme="minorHAnsi"/>
        </w:rPr>
        <w:br/>
      </w:r>
      <w:r w:rsidR="00FB7BA2">
        <w:rPr>
          <w:rFonts w:asciiTheme="minorHAnsi" w:hAnsiTheme="minorHAnsi"/>
        </w:rPr>
        <w:t>i korytarz</w:t>
      </w:r>
      <w:r w:rsidR="00FB7BA2" w:rsidRPr="00FB7BA2">
        <w:rPr>
          <w:rFonts w:asciiTheme="minorHAnsi" w:hAnsiTheme="minorHAnsi"/>
        </w:rPr>
        <w:t>,</w:t>
      </w:r>
      <w:r w:rsidR="00FB7BA2">
        <w:rPr>
          <w:rFonts w:asciiTheme="minorHAnsi" w:hAnsiTheme="minorHAnsi"/>
        </w:rPr>
        <w:t xml:space="preserve"> parter: korytarze obok sali sportowej; segment E – hol na parterze.</w:t>
      </w:r>
    </w:p>
    <w:p w14:paraId="6512D21A" w14:textId="77777777" w:rsidR="00BA3C53" w:rsidRPr="00714FD8" w:rsidRDefault="00A91A58" w:rsidP="00BA3C53">
      <w:pPr>
        <w:jc w:val="both"/>
        <w:rPr>
          <w:rFonts w:asciiTheme="minorHAnsi" w:hAnsiTheme="minorHAnsi"/>
        </w:rPr>
      </w:pPr>
      <w:r w:rsidRPr="00714FD8">
        <w:rPr>
          <w:rFonts w:asciiTheme="minorHAnsi" w:hAnsiTheme="minorHAnsi"/>
        </w:rPr>
        <w:t>6.</w:t>
      </w:r>
      <w:r w:rsidR="00B91875" w:rsidRPr="00714FD8">
        <w:rPr>
          <w:rFonts w:asciiTheme="minorHAnsi" w:hAnsiTheme="minorHAnsi"/>
        </w:rPr>
        <w:t xml:space="preserve">Monitoring nie obejmuje </w:t>
      </w:r>
      <w:r w:rsidR="003075DE" w:rsidRPr="00714FD8">
        <w:rPr>
          <w:rFonts w:asciiTheme="minorHAnsi" w:hAnsiTheme="minorHAnsi"/>
        </w:rPr>
        <w:t xml:space="preserve">sal lekcyjnych,  </w:t>
      </w:r>
      <w:r w:rsidR="00B91875" w:rsidRPr="00714FD8">
        <w:rPr>
          <w:rFonts w:asciiTheme="minorHAnsi" w:hAnsiTheme="minorHAnsi"/>
        </w:rPr>
        <w:t>pomieszczeń</w:t>
      </w:r>
      <w:r w:rsidR="00B8267C" w:rsidRPr="00714FD8">
        <w:rPr>
          <w:rFonts w:asciiTheme="minorHAnsi" w:hAnsiTheme="minorHAnsi"/>
        </w:rPr>
        <w:t xml:space="preserve"> </w:t>
      </w:r>
      <w:r w:rsidR="003075DE" w:rsidRPr="00714FD8">
        <w:rPr>
          <w:rFonts w:asciiTheme="minorHAnsi" w:hAnsiTheme="minorHAnsi"/>
        </w:rPr>
        <w:t xml:space="preserve"> </w:t>
      </w:r>
      <w:r w:rsidR="00B8267C" w:rsidRPr="00714FD8">
        <w:rPr>
          <w:rFonts w:asciiTheme="minorHAnsi" w:hAnsiTheme="minorHAnsi"/>
        </w:rPr>
        <w:t>sanitarnych</w:t>
      </w:r>
      <w:r w:rsidR="00B406A2" w:rsidRPr="00714FD8">
        <w:rPr>
          <w:rFonts w:asciiTheme="minorHAnsi" w:hAnsiTheme="minorHAnsi"/>
        </w:rPr>
        <w:t xml:space="preserve">, </w:t>
      </w:r>
      <w:r w:rsidR="00AE46A0" w:rsidRPr="00714FD8">
        <w:rPr>
          <w:rFonts w:asciiTheme="minorHAnsi" w:hAnsiTheme="minorHAnsi"/>
        </w:rPr>
        <w:t>stoł</w:t>
      </w:r>
      <w:r w:rsidR="00FB7BA2" w:rsidRPr="00714FD8">
        <w:rPr>
          <w:rFonts w:asciiTheme="minorHAnsi" w:hAnsiTheme="minorHAnsi"/>
        </w:rPr>
        <w:t>ówki</w:t>
      </w:r>
      <w:r w:rsidR="00AE46A0" w:rsidRPr="00714FD8">
        <w:rPr>
          <w:rFonts w:asciiTheme="minorHAnsi" w:hAnsiTheme="minorHAnsi"/>
        </w:rPr>
        <w:t xml:space="preserve"> </w:t>
      </w:r>
      <w:r w:rsidR="00B91875" w:rsidRPr="00714FD8">
        <w:rPr>
          <w:rFonts w:asciiTheme="minorHAnsi" w:hAnsiTheme="minorHAnsi"/>
        </w:rPr>
        <w:t>oraz pomieszczeń  socjalnych.</w:t>
      </w:r>
      <w:r w:rsidRPr="00714FD8">
        <w:rPr>
          <w:rFonts w:asciiTheme="minorHAnsi" w:hAnsiTheme="minorHAnsi"/>
        </w:rPr>
        <w:t xml:space="preserve">  </w:t>
      </w:r>
    </w:p>
    <w:p w14:paraId="1E131F3E" w14:textId="77777777" w:rsidR="00BA3C53" w:rsidRDefault="00A91A58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7.</w:t>
      </w:r>
      <w:r w:rsidR="00B91875" w:rsidRPr="00D82548">
        <w:rPr>
          <w:rFonts w:asciiTheme="minorHAnsi" w:hAnsiTheme="minorHAnsi"/>
        </w:rPr>
        <w:t>Na system monitoringu składają się kamery , urządzenie rejestrujące, monitor umożliwiający wgląd na bieżąco do utrwalanego zapisu oraz okablowanie.</w:t>
      </w:r>
    </w:p>
    <w:p w14:paraId="5EA2414C" w14:textId="77777777" w:rsidR="00BA3C53" w:rsidRDefault="00A91A58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 xml:space="preserve"> 8.</w:t>
      </w:r>
      <w:r w:rsidR="00B91875" w:rsidRPr="00D82548">
        <w:rPr>
          <w:rFonts w:asciiTheme="minorHAnsi" w:hAnsiTheme="minorHAnsi"/>
        </w:rPr>
        <w:t xml:space="preserve">Rejestrator zawierający zapisany obraz  jest zabezpieczony poprzez zastosowanie odpowiednich środków technicznych oraz organizacyjnych, </w:t>
      </w:r>
      <w:r w:rsidR="00B91875" w:rsidRPr="00D82548">
        <w:rPr>
          <w:rFonts w:asciiTheme="minorHAnsi" w:eastAsia="Times New Roman" w:hAnsiTheme="minorHAnsi" w:cs="Helvetica"/>
          <w:color w:val="000000"/>
          <w:sz w:val="18"/>
          <w:szCs w:val="18"/>
          <w:lang w:eastAsia="pl-PL"/>
        </w:rPr>
        <w:t xml:space="preserve"> </w:t>
      </w:r>
      <w:r w:rsidR="00B91875" w:rsidRPr="00D82548">
        <w:rPr>
          <w:rFonts w:asciiTheme="minorHAnsi" w:hAnsiTheme="minorHAnsi"/>
        </w:rPr>
        <w:t>w szczególności uniemożliwiających  utratę danych  lub ich bezprawne rozpowszechnienie, a także uniemożliwienie dostępu do danych osobom nieuprawnionym.</w:t>
      </w:r>
      <w:r w:rsidRPr="00D82548">
        <w:rPr>
          <w:rFonts w:asciiTheme="minorHAnsi" w:hAnsiTheme="minorHAnsi"/>
        </w:rPr>
        <w:t xml:space="preserve">  </w:t>
      </w:r>
    </w:p>
    <w:p w14:paraId="11AFEE28" w14:textId="77777777" w:rsidR="00BA3C53" w:rsidRDefault="00BA3C53" w:rsidP="00BA3C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A91A58" w:rsidRPr="00D82548">
        <w:rPr>
          <w:rFonts w:asciiTheme="minorHAnsi" w:hAnsiTheme="minorHAnsi"/>
        </w:rPr>
        <w:t>.</w:t>
      </w:r>
      <w:r w:rsidR="00B91875" w:rsidRPr="00D82548">
        <w:rPr>
          <w:rFonts w:asciiTheme="minorHAnsi" w:hAnsiTheme="minorHAnsi"/>
        </w:rPr>
        <w:t>Monitoring funkcjonuje  całodobowo.</w:t>
      </w:r>
      <w:r w:rsidR="00A91A58" w:rsidRPr="00D82548">
        <w:rPr>
          <w:rFonts w:asciiTheme="minorHAnsi" w:hAnsiTheme="minorHAnsi"/>
        </w:rPr>
        <w:t xml:space="preserve">   </w:t>
      </w:r>
    </w:p>
    <w:p w14:paraId="25503D70" w14:textId="77777777" w:rsidR="00BA3C53" w:rsidRDefault="00A91A58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10.</w:t>
      </w:r>
      <w:r w:rsidR="00B91875" w:rsidRPr="00D82548">
        <w:rPr>
          <w:rFonts w:asciiTheme="minorHAnsi" w:hAnsiTheme="minorHAnsi"/>
        </w:rPr>
        <w:t xml:space="preserve">Administrator  oznaczył  strefy  monitorowane, w sposób widoczny i czytelny, za pomocą odpowiednich znaków oraz poprzez wywieszenie </w:t>
      </w:r>
      <w:r w:rsidR="00B8267C" w:rsidRPr="00D82548">
        <w:rPr>
          <w:rFonts w:asciiTheme="minorHAnsi" w:hAnsiTheme="minorHAnsi"/>
        </w:rPr>
        <w:t>informacji o danych administratora oraz dostępności niniejszego regulaminu</w:t>
      </w:r>
      <w:r w:rsidR="00B91875" w:rsidRPr="00D82548">
        <w:rPr>
          <w:rFonts w:asciiTheme="minorHAnsi" w:hAnsiTheme="minorHAnsi"/>
        </w:rPr>
        <w:t>.</w:t>
      </w:r>
    </w:p>
    <w:p w14:paraId="1251C16A" w14:textId="77777777" w:rsidR="00BA3C53" w:rsidRDefault="00A91A58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11.</w:t>
      </w:r>
      <w:r w:rsidR="00B91875" w:rsidRPr="00D82548">
        <w:rPr>
          <w:rFonts w:asciiTheme="minorHAnsi" w:hAnsiTheme="minorHAnsi"/>
          <w:bCs/>
        </w:rPr>
        <w:t>Zbiór nagrań</w:t>
      </w:r>
      <w:r w:rsidR="00B91875" w:rsidRPr="00D82548">
        <w:rPr>
          <w:rFonts w:asciiTheme="minorHAnsi" w:hAnsiTheme="minorHAnsi"/>
        </w:rPr>
        <w:t xml:space="preserve"> obrazu  administrator  przetwarza wyłącznie do celów określonych w pkt.1 i przechowuje  </w:t>
      </w:r>
      <w:r w:rsidR="00CA534E" w:rsidRPr="00D82548">
        <w:rPr>
          <w:rFonts w:asciiTheme="minorHAnsi" w:hAnsiTheme="minorHAnsi"/>
        </w:rPr>
        <w:t xml:space="preserve"> do czasu nadpisania , jednak nie dłużej niż 90 dni.</w:t>
      </w:r>
      <w:r w:rsidR="00B91875" w:rsidRPr="00D82548">
        <w:rPr>
          <w:rFonts w:asciiTheme="minorHAnsi" w:hAnsiTheme="minorHAnsi"/>
        </w:rPr>
        <w:t xml:space="preserve"> Jeżeli  jednak nagrania obrazu będą stanowić dowód w postępowaniu lub administrator  poweźmie wiadomość, iż mogą one stanowić dowód w postępowaniu, wskazany termin ulegnie przedłużeniu do czasu prawomocnego zakończenia postępowania. W każdym jednak razie, po upływie wskazanych terminów, uzyskane w wyniku monitoringu nagrania obrazu zostaną  nadpisane lub zniszczone.</w:t>
      </w:r>
      <w:r w:rsidR="00B934BC" w:rsidRPr="00D82548">
        <w:rPr>
          <w:rFonts w:asciiTheme="minorHAnsi" w:hAnsiTheme="minorHAnsi"/>
        </w:rPr>
        <w:t xml:space="preserve"> </w:t>
      </w:r>
    </w:p>
    <w:p w14:paraId="6575BD2C" w14:textId="77777777" w:rsidR="00BA3C53" w:rsidRDefault="00B934BC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11.</w:t>
      </w:r>
      <w:r w:rsidR="00B91875" w:rsidRPr="00D82548">
        <w:rPr>
          <w:rFonts w:asciiTheme="minorHAnsi" w:hAnsiTheme="minorHAnsi"/>
        </w:rPr>
        <w:t>Dane osobowe  utrwalone przez system monitoringu mogą zostać  udostępnione wyłącznie podmiotom uprawnionym  do uzyskania danych osobowych na podstawie przepisów prawa .</w:t>
      </w:r>
      <w:r w:rsidRPr="00D82548">
        <w:rPr>
          <w:rFonts w:asciiTheme="minorHAnsi" w:hAnsiTheme="minorHAnsi"/>
        </w:rPr>
        <w:t xml:space="preserve"> </w:t>
      </w:r>
    </w:p>
    <w:p w14:paraId="70E72DA1" w14:textId="77777777" w:rsidR="00BA3C53" w:rsidRDefault="00B934BC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12.</w:t>
      </w:r>
      <w:r w:rsidR="00B91875" w:rsidRPr="00D82548">
        <w:rPr>
          <w:rFonts w:asciiTheme="minorHAnsi" w:hAnsiTheme="minorHAnsi"/>
        </w:rPr>
        <w:t>Administrator nie przewiduje przekazywania  danych  do  państw  trzecich lub organizacji międzynarodowych.</w:t>
      </w:r>
      <w:r w:rsidRPr="00D82548">
        <w:rPr>
          <w:rFonts w:asciiTheme="minorHAnsi" w:hAnsiTheme="minorHAnsi"/>
        </w:rPr>
        <w:t xml:space="preserve">  13.</w:t>
      </w:r>
      <w:r w:rsidR="00B91875" w:rsidRPr="00D82548">
        <w:rPr>
          <w:rFonts w:asciiTheme="minorHAnsi" w:hAnsiTheme="minorHAnsi"/>
        </w:rPr>
        <w:t>Osoba , której wizerunek został utrwalony   ma  prawo  do żądania od administratora</w:t>
      </w:r>
      <w:r w:rsidRPr="00D82548">
        <w:rPr>
          <w:rFonts w:asciiTheme="minorHAnsi" w:hAnsiTheme="minorHAnsi"/>
        </w:rPr>
        <w:t xml:space="preserve"> </w:t>
      </w:r>
      <w:r w:rsidR="00B91875" w:rsidRPr="00D82548">
        <w:rPr>
          <w:rFonts w:asciiTheme="minorHAnsi" w:hAnsiTheme="minorHAnsi"/>
        </w:rPr>
        <w:t>sprostowania, usunięcia lub ograniczenia przetwarzania danych osobowych, jak również  prawo  wniesienia skargi do organu nadzorczego – Prezesa Urzędu Ochrony Danych Osobowych.</w:t>
      </w:r>
      <w:r w:rsidRPr="00D82548">
        <w:rPr>
          <w:rFonts w:asciiTheme="minorHAnsi" w:hAnsiTheme="minorHAnsi"/>
        </w:rPr>
        <w:t xml:space="preserve"> </w:t>
      </w:r>
    </w:p>
    <w:p w14:paraId="6FCE61DC" w14:textId="77777777" w:rsidR="00BA3C53" w:rsidRDefault="00B934BC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14.</w:t>
      </w:r>
      <w:r w:rsidR="00B91875" w:rsidRPr="00D82548">
        <w:rPr>
          <w:rFonts w:asciiTheme="minorHAnsi" w:hAnsiTheme="minorHAnsi"/>
        </w:rPr>
        <w:t xml:space="preserve">Osoba , której wizerunek został utrwalony  ma  również prawo do złożenia wniosku do administratora danych </w:t>
      </w:r>
      <w:r w:rsidR="00BA3C53">
        <w:rPr>
          <w:rFonts w:asciiTheme="minorHAnsi" w:hAnsiTheme="minorHAnsi"/>
        </w:rPr>
        <w:br/>
      </w:r>
      <w:r w:rsidR="00B91875" w:rsidRPr="00D82548">
        <w:rPr>
          <w:rFonts w:asciiTheme="minorHAnsi" w:hAnsiTheme="minorHAnsi"/>
        </w:rPr>
        <w:t xml:space="preserve">o dostęp do nagrań z monitoringu, pod warunkiem, że nie  naruszy to  praw i wolności innych osób. Jeżeli na nagraniu  </w:t>
      </w:r>
      <w:r w:rsidR="00B91875" w:rsidRPr="00D82548">
        <w:rPr>
          <w:rFonts w:asciiTheme="minorHAnsi" w:hAnsiTheme="minorHAnsi"/>
        </w:rPr>
        <w:lastRenderedPageBreak/>
        <w:t>został  uwidoczniony również wizerunek innych osób, to nagranie nie będzie mogło zostać udostępnione bez gody tych osób.</w:t>
      </w:r>
      <w:r w:rsidRPr="00D82548">
        <w:rPr>
          <w:rFonts w:asciiTheme="minorHAnsi" w:hAnsiTheme="minorHAnsi"/>
        </w:rPr>
        <w:t xml:space="preserve">  </w:t>
      </w:r>
    </w:p>
    <w:p w14:paraId="5B8D362C" w14:textId="77777777" w:rsidR="00BA3C53" w:rsidRDefault="00B934BC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15.</w:t>
      </w:r>
      <w:r w:rsidR="00B91875" w:rsidRPr="00D82548">
        <w:rPr>
          <w:rFonts w:asciiTheme="minorHAnsi" w:hAnsiTheme="minorHAnsi"/>
        </w:rPr>
        <w:t xml:space="preserve">Jeżeli osoba, której dane dotyczą  zwróci się z wnioskiem  o  </w:t>
      </w:r>
      <w:r w:rsidR="00B91875" w:rsidRPr="00D82548">
        <w:rPr>
          <w:rFonts w:asciiTheme="minorHAnsi" w:hAnsiTheme="minorHAnsi"/>
          <w:bCs/>
        </w:rPr>
        <w:t>kopię danych osobowych</w:t>
      </w:r>
      <w:r w:rsidR="00B91875" w:rsidRPr="00D82548">
        <w:rPr>
          <w:rFonts w:asciiTheme="minorHAnsi" w:hAnsiTheme="minorHAnsi"/>
        </w:rPr>
        <w:t xml:space="preserve"> podlegających przetwarzaniu </w:t>
      </w:r>
      <w:r w:rsidR="00714FD8">
        <w:rPr>
          <w:rFonts w:asciiTheme="minorHAnsi" w:hAnsiTheme="minorHAnsi"/>
        </w:rPr>
        <w:br/>
      </w:r>
      <w:r w:rsidR="00B91875" w:rsidRPr="00D82548">
        <w:rPr>
          <w:rFonts w:asciiTheme="minorHAnsi" w:hAnsiTheme="minorHAnsi"/>
        </w:rPr>
        <w:t xml:space="preserve">w systemie monitoringu  to za pierwszą kopię danych administrator nie pobiera żadnych opłat. Natomiast za wszelkie kolejne  kopie pobrana zostaje opłata  w  wysokości wynikającej z kosztów administracyjnych. </w:t>
      </w:r>
    </w:p>
    <w:p w14:paraId="53641C8F" w14:textId="77777777" w:rsidR="00B91875" w:rsidRPr="00D82548" w:rsidRDefault="00B934BC" w:rsidP="00BA3C53">
      <w:pPr>
        <w:jc w:val="both"/>
        <w:rPr>
          <w:rFonts w:asciiTheme="minorHAnsi" w:hAnsiTheme="minorHAnsi"/>
        </w:rPr>
      </w:pPr>
      <w:r w:rsidRPr="00D82548">
        <w:rPr>
          <w:rFonts w:asciiTheme="minorHAnsi" w:hAnsiTheme="minorHAnsi"/>
        </w:rPr>
        <w:t>16.</w:t>
      </w:r>
      <w:r w:rsidR="00B91875" w:rsidRPr="00D82548">
        <w:rPr>
          <w:rFonts w:asciiTheme="minorHAnsi" w:hAnsiTheme="minorHAnsi"/>
        </w:rPr>
        <w:t>Administrator danych może odmówić przekazania kopii, jeżeli jej ujawnienie mogłoby  niekorzystnie wpłynąć  na prawa i wolność innych osób.</w:t>
      </w:r>
    </w:p>
    <w:p w14:paraId="42A88D57" w14:textId="77777777" w:rsidR="003075DE" w:rsidRDefault="003075DE" w:rsidP="00B934BC">
      <w:pPr>
        <w:jc w:val="center"/>
      </w:pPr>
    </w:p>
    <w:sectPr w:rsidR="003075DE" w:rsidSect="00A91A58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7E8F"/>
    <w:multiLevelType w:val="multilevel"/>
    <w:tmpl w:val="33B2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F2B9F"/>
    <w:multiLevelType w:val="hybridMultilevel"/>
    <w:tmpl w:val="A3F6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7F"/>
    <w:rsid w:val="000A7D05"/>
    <w:rsid w:val="001307D4"/>
    <w:rsid w:val="001C0EF4"/>
    <w:rsid w:val="002A5841"/>
    <w:rsid w:val="002C77CF"/>
    <w:rsid w:val="003075DE"/>
    <w:rsid w:val="00333F42"/>
    <w:rsid w:val="0035246F"/>
    <w:rsid w:val="00367F14"/>
    <w:rsid w:val="003D24F7"/>
    <w:rsid w:val="00441B29"/>
    <w:rsid w:val="00714FD8"/>
    <w:rsid w:val="0087743B"/>
    <w:rsid w:val="00913A60"/>
    <w:rsid w:val="00A91A58"/>
    <w:rsid w:val="00AE46A0"/>
    <w:rsid w:val="00AF603F"/>
    <w:rsid w:val="00B406A2"/>
    <w:rsid w:val="00B8267C"/>
    <w:rsid w:val="00B91875"/>
    <w:rsid w:val="00B934BC"/>
    <w:rsid w:val="00BA3C53"/>
    <w:rsid w:val="00C22D7F"/>
    <w:rsid w:val="00CA534E"/>
    <w:rsid w:val="00D82548"/>
    <w:rsid w:val="00D871AB"/>
    <w:rsid w:val="00E05903"/>
    <w:rsid w:val="00E970B6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A531"/>
  <w15:docId w15:val="{C9D8BB36-DF67-4F8B-9EFC-F44A77F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8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67C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91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Lach</cp:lastModifiedBy>
  <cp:revision>2</cp:revision>
  <dcterms:created xsi:type="dcterms:W3CDTF">2020-07-08T11:59:00Z</dcterms:created>
  <dcterms:modified xsi:type="dcterms:W3CDTF">2020-07-08T11:59:00Z</dcterms:modified>
</cp:coreProperties>
</file>