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06" w:rsidRDefault="00485B06" w:rsidP="00485B0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485B06">
        <w:rPr>
          <w:rFonts w:ascii="Calibri" w:eastAsia="Calibri" w:hAnsi="Calibri" w:cs="Times New Roman"/>
          <w:b/>
        </w:rPr>
        <w:t>KARTA POMOCY PSYCHOLOGICZNO – PEDAGOGICZNEJ</w:t>
      </w:r>
    </w:p>
    <w:p w:rsidR="00485B06" w:rsidRPr="00485B06" w:rsidRDefault="00485B06" w:rsidP="00485B06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DLA UCZNIA Z ORZECZENIEM</w:t>
      </w:r>
      <w:bookmarkStart w:id="0" w:name="_GoBack"/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1"/>
        <w:gridCol w:w="776"/>
        <w:gridCol w:w="828"/>
        <w:gridCol w:w="2891"/>
        <w:gridCol w:w="2266"/>
      </w:tblGrid>
      <w:tr w:rsidR="00485B06" w:rsidRPr="00485B06" w:rsidTr="00485B0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  <w:sz w:val="20"/>
                <w:szCs w:val="20"/>
              </w:rPr>
            </w:pPr>
            <w:r w:rsidRPr="00485B06">
              <w:rPr>
                <w:b/>
                <w:sz w:val="20"/>
                <w:szCs w:val="20"/>
              </w:rPr>
              <w:t>Nazwisko i Imię</w:t>
            </w:r>
          </w:p>
          <w:p w:rsidR="00485B06" w:rsidRPr="00485B06" w:rsidRDefault="00485B06" w:rsidP="00485B06">
            <w:pPr>
              <w:jc w:val="center"/>
              <w:rPr>
                <w:b/>
                <w:sz w:val="20"/>
                <w:szCs w:val="20"/>
              </w:rPr>
            </w:pPr>
            <w:r w:rsidRPr="00485B06">
              <w:rPr>
                <w:b/>
                <w:sz w:val="20"/>
                <w:szCs w:val="20"/>
              </w:rPr>
              <w:t>Ucznia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  <w:sz w:val="20"/>
                <w:szCs w:val="20"/>
              </w:rPr>
            </w:pPr>
            <w:r w:rsidRPr="00485B06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  <w:sz w:val="20"/>
                <w:szCs w:val="20"/>
              </w:rPr>
            </w:pPr>
            <w:r w:rsidRPr="00485B06">
              <w:rPr>
                <w:b/>
                <w:sz w:val="20"/>
                <w:szCs w:val="20"/>
              </w:rPr>
              <w:t>Okres pomocy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  <w:sz w:val="20"/>
                <w:szCs w:val="20"/>
              </w:rPr>
            </w:pPr>
            <w:r w:rsidRPr="00485B06">
              <w:rPr>
                <w:b/>
                <w:sz w:val="20"/>
                <w:szCs w:val="20"/>
              </w:rPr>
              <w:t>Wychowawca</w:t>
            </w:r>
          </w:p>
        </w:tc>
      </w:tr>
      <w:tr w:rsidR="00485B06" w:rsidRPr="00485B06" w:rsidTr="00485B0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  <w:p w:rsidR="00485B06" w:rsidRPr="00485B06" w:rsidRDefault="00485B06" w:rsidP="00485B06">
            <w:pPr>
              <w:jc w:val="center"/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rPr>
                <w:b/>
              </w:rPr>
            </w:pPr>
            <w:r w:rsidRPr="00485B06">
              <w:rPr>
                <w:b/>
              </w:rPr>
              <w:t xml:space="preserve">Zakres, w którym uczeń wymaga pomocy </w:t>
            </w:r>
            <w:proofErr w:type="spellStart"/>
            <w:r w:rsidRPr="00485B06">
              <w:rPr>
                <w:b/>
              </w:rPr>
              <w:t>psychologiczno</w:t>
            </w:r>
            <w:proofErr w:type="spellEnd"/>
            <w:r w:rsidRPr="00485B06">
              <w:rPr>
                <w:b/>
              </w:rPr>
              <w:t xml:space="preserve"> – pedagogicznej 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Szczególne uzdolnienia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Przewlekła choroba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Sytuacja kryzysowa, traumatyczna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Zaniedbania środowiskowe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Demoralizacja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 xml:space="preserve">Trudności w nauce,   w tym specyficzne trudności w nauce 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Trudności w zachowaniu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>wysoka absencja ucznia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85B06">
              <w:rPr>
                <w:sz w:val="20"/>
                <w:szCs w:val="20"/>
              </w:rPr>
              <w:t xml:space="preserve">trudności  adaptacyjna </w:t>
            </w:r>
          </w:p>
          <w:p w:rsidR="00485B06" w:rsidRPr="00485B06" w:rsidRDefault="00485B06" w:rsidP="00485B06">
            <w:pPr>
              <w:numPr>
                <w:ilvl w:val="0"/>
                <w:numId w:val="1"/>
              </w:numPr>
              <w:contextualSpacing/>
            </w:pPr>
            <w:r w:rsidRPr="00485B06">
              <w:rPr>
                <w:sz w:val="20"/>
                <w:szCs w:val="20"/>
              </w:rPr>
              <w:t>inne , jakie ……..</w:t>
            </w: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</w:rPr>
            </w:pPr>
            <w:r w:rsidRPr="00485B06">
              <w:rPr>
                <w:b/>
              </w:rPr>
              <w:t xml:space="preserve">Formy pomocy 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</w:rPr>
            </w:pPr>
            <w:r w:rsidRPr="00485B06">
              <w:rPr>
                <w:b/>
              </w:rPr>
              <w:t>Okres realizacji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jc w:val="center"/>
              <w:rPr>
                <w:b/>
              </w:rPr>
            </w:pPr>
            <w:r w:rsidRPr="00485B06">
              <w:rPr>
                <w:b/>
              </w:rPr>
              <w:t xml:space="preserve">Ewaluacja </w:t>
            </w: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Zajęcia pozalekcyjne o charakterze wyrównawczym z przedmiotu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………………………………………….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 xml:space="preserve">Zajęcia </w:t>
            </w:r>
            <w:proofErr w:type="spellStart"/>
            <w:r w:rsidRPr="00485B06">
              <w:rPr>
                <w:sz w:val="16"/>
                <w:szCs w:val="16"/>
              </w:rPr>
              <w:t>korekcyjno</w:t>
            </w:r>
            <w:proofErr w:type="spellEnd"/>
            <w:r w:rsidRPr="00485B06">
              <w:rPr>
                <w:sz w:val="16"/>
                <w:szCs w:val="16"/>
              </w:rPr>
              <w:t xml:space="preserve"> – kompensacyjne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Porady , konsultacje  z wychowawca klasy, pedagogiem , nauczycielami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 xml:space="preserve">Zajęcia rozwijające uzdolnienia 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Zajęcia rozwijające uzdolnienia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………………………………………………………………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……………………………………………………………..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 xml:space="preserve">Zajęcia rozwijające umiejętności uczenia się 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 xml:space="preserve">Zajęcia rozwijające umiejętności </w:t>
            </w:r>
            <w:proofErr w:type="spellStart"/>
            <w:r w:rsidRPr="00485B06">
              <w:rPr>
                <w:sz w:val="16"/>
                <w:szCs w:val="16"/>
              </w:rPr>
              <w:t>emocjonalno</w:t>
            </w:r>
            <w:proofErr w:type="spellEnd"/>
            <w:r w:rsidRPr="00485B06">
              <w:rPr>
                <w:sz w:val="16"/>
                <w:szCs w:val="16"/>
              </w:rPr>
              <w:t xml:space="preserve"> – społeczne 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 xml:space="preserve">Inne zajęcia z pedagogiem / psychologiem szkolnym 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Zajęcia związane z wyborem kierunku kształcenia i zawodu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  <w:tr w:rsidR="00485B06" w:rsidRPr="00485B06" w:rsidTr="00485B0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Inne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  <w:r w:rsidRPr="00485B06">
              <w:rPr>
                <w:sz w:val="16"/>
                <w:szCs w:val="16"/>
              </w:rPr>
              <w:t>…………………………………………………………..</w:t>
            </w:r>
          </w:p>
          <w:p w:rsidR="00485B06" w:rsidRPr="00485B06" w:rsidRDefault="00485B06" w:rsidP="00485B06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6" w:rsidRPr="00485B06" w:rsidRDefault="00485B06" w:rsidP="00485B06">
            <w:pPr>
              <w:jc w:val="center"/>
            </w:pPr>
          </w:p>
        </w:tc>
      </w:tr>
    </w:tbl>
    <w:p w:rsidR="00485B06" w:rsidRPr="00485B06" w:rsidRDefault="00485B06" w:rsidP="00485B0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85B06" w:rsidRPr="00485B06" w:rsidRDefault="00485B06" w:rsidP="00485B0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85B06" w:rsidRPr="00485B06" w:rsidRDefault="00485B06" w:rsidP="00485B06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485B06">
        <w:rPr>
          <w:rFonts w:ascii="Calibri" w:eastAsia="Calibri" w:hAnsi="Calibri" w:cs="Times New Roman"/>
          <w:sz w:val="16"/>
          <w:szCs w:val="16"/>
        </w:rPr>
        <w:t xml:space="preserve">Podpis rodzica                                    Podpis ucznia                                      Podpis wychowawcy                                       Podpis dyrektora szkoły </w:t>
      </w:r>
    </w:p>
    <w:p w:rsidR="00485B06" w:rsidRPr="00485B06" w:rsidRDefault="00485B06" w:rsidP="00485B06">
      <w:pPr>
        <w:spacing w:after="200" w:line="276" w:lineRule="auto"/>
        <w:rPr>
          <w:rFonts w:ascii="Calibri" w:eastAsia="Calibri" w:hAnsi="Calibri" w:cs="Times New Roman"/>
        </w:rPr>
      </w:pPr>
    </w:p>
    <w:p w:rsidR="00485B06" w:rsidRPr="00485B06" w:rsidRDefault="00485B06" w:rsidP="00485B06">
      <w:pPr>
        <w:spacing w:after="200" w:line="276" w:lineRule="auto"/>
        <w:rPr>
          <w:rFonts w:ascii="Calibri" w:eastAsia="Calibri" w:hAnsi="Calibri" w:cs="Times New Roman"/>
        </w:rPr>
      </w:pPr>
    </w:p>
    <w:p w:rsidR="008F4E7C" w:rsidRDefault="008F4E7C"/>
    <w:sectPr w:rsidR="008F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670A7"/>
    <w:multiLevelType w:val="hybridMultilevel"/>
    <w:tmpl w:val="FCFE5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03"/>
    <w:rsid w:val="00061B03"/>
    <w:rsid w:val="00485B06"/>
    <w:rsid w:val="008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8672"/>
  <w15:chartTrackingRefBased/>
  <w15:docId w15:val="{C022EBE6-10A3-4097-B6EF-5DC31BAA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Kulas</dc:creator>
  <cp:keywords/>
  <dc:description/>
  <cp:lastModifiedBy>Jadwiga Kulas</cp:lastModifiedBy>
  <cp:revision>3</cp:revision>
  <dcterms:created xsi:type="dcterms:W3CDTF">2025-09-29T10:57:00Z</dcterms:created>
  <dcterms:modified xsi:type="dcterms:W3CDTF">2025-09-29T10:58:00Z</dcterms:modified>
</cp:coreProperties>
</file>